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center"/>
        <w:rPr>
          <w:b/>
          <w:i/>
          <w:sz w:val="44"/>
          <w:szCs w:val="44"/>
        </w:rPr>
      </w:pPr>
      <w:r w:rsidRPr="005619A6">
        <w:rPr>
          <w:b/>
          <w:i/>
          <w:sz w:val="44"/>
          <w:szCs w:val="44"/>
        </w:rPr>
        <w:t>«</w:t>
      </w:r>
      <w:r w:rsidR="0079713C">
        <w:rPr>
          <w:b/>
          <w:i/>
          <w:sz w:val="44"/>
          <w:szCs w:val="44"/>
        </w:rPr>
        <w:t>Электрические машины</w:t>
      </w:r>
      <w:r w:rsidRPr="005619A6">
        <w:rPr>
          <w:b/>
          <w:i/>
          <w:sz w:val="44"/>
          <w:szCs w:val="44"/>
        </w:rPr>
        <w:t>»</w:t>
      </w:r>
    </w:p>
    <w:p w:rsidR="003D42EF" w:rsidRDefault="003D42EF" w:rsidP="003D42E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 и контрольные задания для студентов специальности 140409 «Электроснабжение»</w:t>
      </w:r>
    </w:p>
    <w:p w:rsidR="003D42EF" w:rsidRDefault="003D42EF" w:rsidP="003D42EF">
      <w:pPr>
        <w:jc w:val="center"/>
        <w:rPr>
          <w:b/>
          <w:i/>
          <w:sz w:val="24"/>
          <w:szCs w:val="24"/>
        </w:rPr>
      </w:pPr>
    </w:p>
    <w:p w:rsidR="003D42EF" w:rsidRDefault="003D42EF" w:rsidP="003D42EF">
      <w:pPr>
        <w:jc w:val="center"/>
        <w:rPr>
          <w:b/>
          <w:i/>
          <w:sz w:val="24"/>
          <w:szCs w:val="24"/>
        </w:rPr>
      </w:pPr>
    </w:p>
    <w:p w:rsidR="003D42EF" w:rsidRDefault="003D42EF" w:rsidP="003D42EF">
      <w:pPr>
        <w:jc w:val="center"/>
        <w:rPr>
          <w:b/>
          <w:i/>
          <w:sz w:val="24"/>
          <w:szCs w:val="24"/>
        </w:rPr>
      </w:pPr>
    </w:p>
    <w:p w:rsidR="003D42EF" w:rsidRDefault="003D42EF" w:rsidP="003D42EF">
      <w:pPr>
        <w:jc w:val="center"/>
        <w:rPr>
          <w:b/>
          <w:i/>
          <w:sz w:val="24"/>
          <w:szCs w:val="24"/>
        </w:rPr>
      </w:pPr>
    </w:p>
    <w:p w:rsidR="003D42EF" w:rsidRDefault="003D42EF" w:rsidP="003D42E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Волгореченск 2013</w:t>
      </w:r>
    </w:p>
    <w:p w:rsidR="003D42EF" w:rsidRDefault="003D42EF" w:rsidP="003D42EF">
      <w:pPr>
        <w:jc w:val="center"/>
        <w:rPr>
          <w:b/>
          <w:i/>
          <w:sz w:val="24"/>
          <w:szCs w:val="24"/>
        </w:rPr>
      </w:pPr>
    </w:p>
    <w:p w:rsidR="003D42EF" w:rsidRDefault="003D42EF" w:rsidP="003D42EF">
      <w:pPr>
        <w:jc w:val="center"/>
        <w:rPr>
          <w:b/>
          <w:i/>
          <w:sz w:val="24"/>
          <w:szCs w:val="24"/>
        </w:rPr>
      </w:pPr>
    </w:p>
    <w:p w:rsidR="003D42EF" w:rsidRDefault="003D42EF" w:rsidP="003D42EF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Рассмотрено и рекомендовано к использованию методической комиссией профессионального цикла </w:t>
      </w:r>
    </w:p>
    <w:p w:rsidR="003D42EF" w:rsidRDefault="003D42EF" w:rsidP="003D42EF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29. 08.13, протокол №1.</w:t>
      </w:r>
    </w:p>
    <w:p w:rsidR="008055A9" w:rsidRDefault="008055A9" w:rsidP="003D42EF">
      <w:pPr>
        <w:spacing w:after="0"/>
        <w:jc w:val="both"/>
        <w:rPr>
          <w:b/>
          <w:i/>
          <w:sz w:val="20"/>
          <w:szCs w:val="20"/>
        </w:rPr>
      </w:pPr>
    </w:p>
    <w:p w:rsidR="008055A9" w:rsidRDefault="008055A9" w:rsidP="003D42EF">
      <w:pPr>
        <w:spacing w:after="0"/>
        <w:jc w:val="both"/>
        <w:rPr>
          <w:b/>
          <w:i/>
          <w:sz w:val="20"/>
          <w:szCs w:val="20"/>
        </w:rPr>
      </w:pPr>
    </w:p>
    <w:p w:rsidR="008055A9" w:rsidRDefault="008055A9" w:rsidP="003D42EF">
      <w:pPr>
        <w:spacing w:after="0"/>
        <w:jc w:val="both"/>
        <w:rPr>
          <w:b/>
          <w:i/>
          <w:sz w:val="20"/>
          <w:szCs w:val="20"/>
        </w:rPr>
      </w:pPr>
    </w:p>
    <w:p w:rsidR="008055A9" w:rsidRDefault="008055A9" w:rsidP="003D42EF">
      <w:pPr>
        <w:spacing w:after="0"/>
        <w:jc w:val="both"/>
        <w:rPr>
          <w:b/>
          <w:i/>
          <w:sz w:val="20"/>
          <w:szCs w:val="20"/>
        </w:rPr>
      </w:pPr>
    </w:p>
    <w:p w:rsidR="003D42EF" w:rsidRDefault="003D42EF" w:rsidP="003D42EF">
      <w:pPr>
        <w:spacing w:after="0"/>
        <w:jc w:val="both"/>
        <w:rPr>
          <w:b/>
          <w:i/>
          <w:sz w:val="20"/>
          <w:szCs w:val="20"/>
        </w:rPr>
      </w:pPr>
    </w:p>
    <w:p w:rsidR="003D42EF" w:rsidRDefault="003D42EF" w:rsidP="003D42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9A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 задачи дисциплины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713C" w:rsidRDefault="003D42EF" w:rsidP="007971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«</w:t>
      </w:r>
      <w:r w:rsidR="0079713C" w:rsidRPr="0079713C">
        <w:rPr>
          <w:rFonts w:ascii="Times New Roman" w:hAnsi="Times New Roman" w:cs="Times New Roman"/>
          <w:sz w:val="24"/>
          <w:szCs w:val="24"/>
        </w:rPr>
        <w:t>Электрические машины</w:t>
      </w:r>
      <w:r w:rsidRPr="0079713C">
        <w:rPr>
          <w:rFonts w:ascii="Times New Roman" w:hAnsi="Times New Roman" w:cs="Times New Roman"/>
          <w:sz w:val="24"/>
          <w:szCs w:val="24"/>
        </w:rPr>
        <w:t xml:space="preserve">» - дисциплина, изучающая теоретические основы </w:t>
      </w:r>
      <w:r w:rsidR="0079713C" w:rsidRPr="0079713C">
        <w:rPr>
          <w:rFonts w:ascii="Times New Roman" w:hAnsi="Times New Roman" w:cs="Times New Roman"/>
          <w:sz w:val="24"/>
          <w:szCs w:val="24"/>
        </w:rPr>
        <w:t>устройство электрических машин переменного и постоянного тока, характеристики режимов работы электрических машин, виды и особенности  режимов  работы электрических машин, принцип работы электрических машин, электротехнические процессы, возникающие при работе электрических машин, систему возбуждения и охлаждения электрических машин, понятие электропривода.</w:t>
      </w:r>
    </w:p>
    <w:p w:rsidR="0079713C" w:rsidRPr="0079713C" w:rsidRDefault="0079713C" w:rsidP="007971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713C" w:rsidRPr="0079713C" w:rsidRDefault="0079713C" w:rsidP="0079713C">
      <w:pPr>
        <w:pStyle w:val="a8"/>
        <w:tabs>
          <w:tab w:val="clear" w:pos="4153"/>
          <w:tab w:val="clear" w:pos="8306"/>
        </w:tabs>
        <w:jc w:val="both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Цели и задачи дисциплины</w:t>
      </w:r>
      <w:r w:rsidRPr="0079713C">
        <w:rPr>
          <w:b/>
          <w:bCs w:val="0"/>
          <w:sz w:val="24"/>
          <w:szCs w:val="24"/>
        </w:rPr>
        <w:t>:</w:t>
      </w:r>
    </w:p>
    <w:p w:rsidR="0079713C" w:rsidRPr="0079713C" w:rsidRDefault="0079713C" w:rsidP="0079713C">
      <w:pPr>
        <w:pStyle w:val="a8"/>
        <w:tabs>
          <w:tab w:val="clear" w:pos="4153"/>
          <w:tab w:val="clear" w:pos="8306"/>
        </w:tabs>
        <w:jc w:val="both"/>
        <w:rPr>
          <w:b/>
          <w:bCs w:val="0"/>
          <w:sz w:val="24"/>
          <w:szCs w:val="24"/>
        </w:rPr>
      </w:pPr>
      <w:r w:rsidRPr="0079713C">
        <w:rPr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79713C">
        <w:rPr>
          <w:sz w:val="24"/>
          <w:szCs w:val="24"/>
        </w:rPr>
        <w:t>обучающийся</w:t>
      </w:r>
      <w:proofErr w:type="gramEnd"/>
      <w:r w:rsidRPr="0079713C">
        <w:rPr>
          <w:sz w:val="24"/>
          <w:szCs w:val="24"/>
        </w:rPr>
        <w:t xml:space="preserve"> по общепрофессиональным дисциплинам </w:t>
      </w:r>
      <w:r w:rsidRPr="0079713C">
        <w:rPr>
          <w:bCs w:val="0"/>
          <w:sz w:val="24"/>
          <w:szCs w:val="24"/>
        </w:rPr>
        <w:t xml:space="preserve">должен </w:t>
      </w:r>
    </w:p>
    <w:p w:rsidR="0079713C" w:rsidRPr="0079713C" w:rsidRDefault="0079713C" w:rsidP="007971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3C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9713C" w:rsidRPr="0079713C" w:rsidRDefault="0079713C" w:rsidP="0079713C">
      <w:pPr>
        <w:numPr>
          <w:ilvl w:val="0"/>
          <w:numId w:val="10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различать виды электрических машин</w:t>
      </w:r>
    </w:p>
    <w:p w:rsidR="0079713C" w:rsidRPr="0079713C" w:rsidRDefault="0079713C" w:rsidP="0079713C">
      <w:pPr>
        <w:numPr>
          <w:ilvl w:val="0"/>
          <w:numId w:val="10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распознавать основные дефекты электрических машин</w:t>
      </w:r>
    </w:p>
    <w:p w:rsidR="0079713C" w:rsidRPr="0079713C" w:rsidRDefault="0079713C" w:rsidP="0079713C">
      <w:pPr>
        <w:numPr>
          <w:ilvl w:val="0"/>
          <w:numId w:val="10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проводить анализ режимов работы электрических машин</w:t>
      </w:r>
    </w:p>
    <w:p w:rsidR="0079713C" w:rsidRPr="0079713C" w:rsidRDefault="0079713C" w:rsidP="0079713C">
      <w:pPr>
        <w:numPr>
          <w:ilvl w:val="0"/>
          <w:numId w:val="10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оценивать техническое состояние электрических машин</w:t>
      </w:r>
    </w:p>
    <w:p w:rsidR="0079713C" w:rsidRPr="0079713C" w:rsidRDefault="0079713C" w:rsidP="007971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правильно выбирать тип электродвигателей и трансформаторов</w:t>
      </w:r>
    </w:p>
    <w:p w:rsidR="0079713C" w:rsidRPr="0079713C" w:rsidRDefault="0079713C" w:rsidP="007971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собирать схему включения электродвигателей</w:t>
      </w:r>
    </w:p>
    <w:p w:rsidR="0079713C" w:rsidRPr="0079713C" w:rsidRDefault="0079713C" w:rsidP="0079713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713C" w:rsidRPr="0079713C" w:rsidRDefault="0079713C" w:rsidP="007971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3C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79713C" w:rsidRPr="0079713C" w:rsidRDefault="0079713C" w:rsidP="007971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устройство электрических машин переменного и постоянного тока.</w:t>
      </w:r>
    </w:p>
    <w:p w:rsidR="0079713C" w:rsidRPr="0079713C" w:rsidRDefault="0079713C" w:rsidP="007971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характеристики режимов работы электрических машин.</w:t>
      </w:r>
    </w:p>
    <w:p w:rsidR="0079713C" w:rsidRPr="0079713C" w:rsidRDefault="0079713C" w:rsidP="007971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виды и особенности  режимов  работы электрических машин.</w:t>
      </w:r>
    </w:p>
    <w:p w:rsidR="0079713C" w:rsidRPr="0079713C" w:rsidRDefault="0079713C" w:rsidP="007971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принцип работы электрических машин</w:t>
      </w:r>
    </w:p>
    <w:p w:rsidR="0079713C" w:rsidRPr="0079713C" w:rsidRDefault="0079713C" w:rsidP="007971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электротехнические процессы, возникающие при работе электрических машин.</w:t>
      </w:r>
    </w:p>
    <w:p w:rsidR="0079713C" w:rsidRPr="0079713C" w:rsidRDefault="0079713C" w:rsidP="007971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3C">
        <w:rPr>
          <w:rFonts w:ascii="Times New Roman" w:hAnsi="Times New Roman" w:cs="Times New Roman"/>
          <w:sz w:val="24"/>
          <w:szCs w:val="24"/>
        </w:rPr>
        <w:t>систему возбуждения и охлаждения электрических машин.</w:t>
      </w:r>
    </w:p>
    <w:p w:rsidR="0079713C" w:rsidRPr="0079713C" w:rsidRDefault="0079713C" w:rsidP="00797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8055A9" w:rsidRDefault="008055A9" w:rsidP="0079713C">
      <w:pPr>
        <w:spacing w:after="0" w:line="240" w:lineRule="auto"/>
        <w:jc w:val="both"/>
        <w:rPr>
          <w:sz w:val="24"/>
          <w:szCs w:val="24"/>
        </w:rPr>
      </w:pPr>
    </w:p>
    <w:p w:rsidR="008055A9" w:rsidRDefault="008055A9" w:rsidP="0079713C">
      <w:pPr>
        <w:spacing w:after="0" w:line="240" w:lineRule="auto"/>
        <w:jc w:val="both"/>
        <w:rPr>
          <w:sz w:val="24"/>
          <w:szCs w:val="24"/>
        </w:rPr>
      </w:pPr>
    </w:p>
    <w:p w:rsidR="008055A9" w:rsidRDefault="008055A9" w:rsidP="0079713C">
      <w:pPr>
        <w:spacing w:after="0" w:line="240" w:lineRule="auto"/>
        <w:jc w:val="both"/>
        <w:rPr>
          <w:sz w:val="24"/>
          <w:szCs w:val="24"/>
        </w:rPr>
      </w:pPr>
    </w:p>
    <w:p w:rsidR="008055A9" w:rsidRDefault="008055A9" w:rsidP="0079713C">
      <w:pPr>
        <w:spacing w:after="0" w:line="240" w:lineRule="auto"/>
        <w:jc w:val="both"/>
        <w:rPr>
          <w:sz w:val="24"/>
          <w:szCs w:val="24"/>
        </w:rPr>
      </w:pPr>
    </w:p>
    <w:p w:rsidR="0079713C" w:rsidRDefault="0079713C" w:rsidP="0079713C">
      <w:pPr>
        <w:spacing w:after="0" w:line="240" w:lineRule="auto"/>
        <w:jc w:val="both"/>
        <w:rPr>
          <w:sz w:val="24"/>
          <w:szCs w:val="24"/>
        </w:rPr>
      </w:pPr>
    </w:p>
    <w:p w:rsidR="003D42EF" w:rsidRDefault="003D42EF" w:rsidP="003D42EF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EDD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дисциплины.</w:t>
      </w:r>
    </w:p>
    <w:tbl>
      <w:tblPr>
        <w:tblW w:w="138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0"/>
        <w:gridCol w:w="10435"/>
      </w:tblGrid>
      <w:tr w:rsidR="0079713C" w:rsidRPr="0079713C" w:rsidTr="0079713C">
        <w:tc>
          <w:tcPr>
            <w:tcW w:w="0" w:type="auto"/>
          </w:tcPr>
          <w:p w:rsidR="0079713C" w:rsidRPr="0079713C" w:rsidRDefault="0079713C" w:rsidP="00E0090A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</w:t>
            </w:r>
            <w:proofErr w:type="gramStart"/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</w:t>
            </w:r>
            <w:proofErr w:type="gramEnd"/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</w:t>
            </w:r>
          </w:p>
          <w:p w:rsidR="0079713C" w:rsidRPr="0079713C" w:rsidRDefault="0079713C" w:rsidP="00797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работы, самостоятельная работа  </w:t>
            </w:r>
            <w:proofErr w:type="gramStart"/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9713C" w:rsidRPr="0079713C" w:rsidTr="0079713C">
        <w:trPr>
          <w:trHeight w:val="617"/>
        </w:trPr>
        <w:tc>
          <w:tcPr>
            <w:tcW w:w="0" w:type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Электрические машины постоянного тока</w:t>
            </w:r>
          </w:p>
        </w:tc>
        <w:tc>
          <w:tcPr>
            <w:tcW w:w="10435" w:type="dxa"/>
          </w:tcPr>
          <w:p w:rsidR="0079713C" w:rsidRPr="0079713C" w:rsidRDefault="0079713C" w:rsidP="00E009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13C" w:rsidRPr="0079713C" w:rsidTr="0079713C">
        <w:trPr>
          <w:cantSplit/>
          <w:trHeight w:val="1294"/>
        </w:trPr>
        <w:tc>
          <w:tcPr>
            <w:tcW w:w="0" w:type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1.1. Принцип получения и свойства постоянного тока.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79713C" w:rsidRPr="0079713C" w:rsidRDefault="0079713C" w:rsidP="0079713C">
            <w:pPr>
              <w:pStyle w:val="aa"/>
              <w:jc w:val="both"/>
              <w:rPr>
                <w:sz w:val="20"/>
                <w:szCs w:val="20"/>
              </w:rPr>
            </w:pPr>
            <w:r w:rsidRPr="0079713C">
              <w:rPr>
                <w:color w:val="000000"/>
                <w:sz w:val="20"/>
                <w:szCs w:val="20"/>
              </w:rPr>
              <w:t>Основные правила преобразования механической энергии в электрическую энергию. Отличия конструкции генераторов постоянного тока, схема простейшего генератора постоянного тока. Свойства постоянного тока, дополнительные способы получения постоянного тока.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1.2. Электрические двигатели постоянного тока 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конструктивные части машин постоянного тока, магнитная цепь машины, обмотка якоря, реакция якоря машины постоянного тока. Коммутация тока, причины искрения щеток машины постоянного тока. </w:t>
            </w:r>
          </w:p>
        </w:tc>
      </w:tr>
      <w:tr w:rsidR="0079713C" w:rsidRPr="0079713C" w:rsidTr="0079713C">
        <w:trPr>
          <w:cantSplit/>
          <w:trHeight w:val="863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Практическое занятие № 1. 2</w:t>
            </w:r>
          </w:p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9713C">
              <w:rPr>
                <w:bCs/>
                <w:color w:val="000000"/>
                <w:sz w:val="20"/>
                <w:szCs w:val="20"/>
              </w:rPr>
              <w:t>Характеристики степеней искрения щеток»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«Коммутация тока»</w:t>
            </w:r>
          </w:p>
        </w:tc>
      </w:tr>
      <w:tr w:rsidR="0079713C" w:rsidRPr="0079713C" w:rsidTr="0079713C">
        <w:trPr>
          <w:cantSplit/>
          <w:trHeight w:val="1350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1.3. Генераторы постоянного тока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 генераторов постоянного тока, способы возбуждения,  конструктивные части генераторов постоянного тока.</w:t>
            </w:r>
          </w:p>
        </w:tc>
      </w:tr>
      <w:tr w:rsidR="0079713C" w:rsidRPr="0079713C" w:rsidTr="0079713C">
        <w:trPr>
          <w:cantSplit/>
          <w:trHeight w:val="718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13C" w:rsidRPr="0079713C" w:rsidRDefault="0079713C" w:rsidP="00E00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Практическое занятие № 3, 4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«Исследование системы независимого возбуждения»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«Характеристики генераторов с самовозбуждением»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9713C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color w:val="000000"/>
                <w:sz w:val="20"/>
                <w:szCs w:val="20"/>
              </w:rPr>
              <w:t>Подготовка к ответам на контрольные вопросы: Способы получения постоянного тока.  Назначение и особенности системы возбуждения.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докладов по примерной тематике: «Современные способы получения постоянного тока», «Возможность использования постоянного тока для бытовых устройств», «Использование постоянного тока на </w:t>
            </w:r>
            <w:proofErr w:type="spellStart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энергопредприятиях</w:t>
            </w:r>
            <w:proofErr w:type="spellEnd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Электрические машины переменного тока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2.1. Принцип получения и свойства переменного тока.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достоинства переменного тока, характеристики переменного тока. Общее устройство машин переменного тока, электродвижущая сила и вращающееся магнитное поле трехфазного тока. 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tabs>
                <w:tab w:val="center" w:pos="3822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Практическое занятие № 5</w:t>
            </w:r>
          </w:p>
          <w:p w:rsidR="0079713C" w:rsidRPr="0079713C" w:rsidRDefault="0079713C" w:rsidP="0079713C">
            <w:pPr>
              <w:pStyle w:val="aa"/>
              <w:tabs>
                <w:tab w:val="center" w:pos="3822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 xml:space="preserve">« Исследование </w:t>
            </w:r>
            <w:proofErr w:type="gramStart"/>
            <w:r w:rsidRPr="0079713C">
              <w:rPr>
                <w:bCs/>
                <w:color w:val="000000"/>
                <w:sz w:val="20"/>
                <w:szCs w:val="20"/>
              </w:rPr>
              <w:t>вращающегося</w:t>
            </w:r>
            <w:proofErr w:type="gramEnd"/>
            <w:r w:rsidRPr="0079713C">
              <w:rPr>
                <w:bCs/>
                <w:color w:val="000000"/>
                <w:sz w:val="20"/>
                <w:szCs w:val="20"/>
              </w:rPr>
              <w:t xml:space="preserve"> магнитного поя»</w:t>
            </w:r>
            <w:r w:rsidRPr="0079713C">
              <w:rPr>
                <w:bCs/>
                <w:color w:val="000000"/>
                <w:sz w:val="20"/>
                <w:szCs w:val="20"/>
              </w:rPr>
              <w:tab/>
            </w:r>
          </w:p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2.2. Синхронные машины.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конструкции синхронной машины, принцип действия, возбуждение, классификация. Система возбуждения, характеристики синхронных машин. Параллельная работа СГ, методы пуска синхронных машин.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Практическое занятие № 6, 7, 8</w:t>
            </w:r>
          </w:p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«Характеристики СГ»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«Реакция якоря СГ»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«Синхронные генераторы без машинного возбудителя»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2.3.  Асинхронные машины.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конструкции асинхронной машины, принцип действия, классификация. Характеристики асинхронных машин. Методы пуска асинхронных электродвигателей. Однофазные асинхронные электродвигатели.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9, 10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«Расчет параметров АД»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«Вращающий момент однофазного АД» «схемы соединения обмоток АД»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9713C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ответам на контрольные вопросы: Назначение и принцип работы синхронных и асинхронных машин. Подготовка презентации по теме «</w:t>
            </w:r>
            <w:proofErr w:type="spellStart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Безщеточная</w:t>
            </w:r>
            <w:proofErr w:type="spellEnd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 возбуждения </w:t>
            </w:r>
            <w:proofErr w:type="gramStart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gramEnd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СГ». Подготовка к тестированию </w:t>
            </w:r>
          </w:p>
        </w:tc>
      </w:tr>
      <w:tr w:rsidR="0079713C" w:rsidRPr="0079713C" w:rsidTr="0079713C">
        <w:trPr>
          <w:cantSplit/>
          <w:trHeight w:val="601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Трансформаторы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13C" w:rsidRPr="0079713C" w:rsidTr="0079713C">
        <w:trPr>
          <w:cantSplit/>
          <w:trHeight w:val="979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3.1. Назначение, устройство и принцип действия трансформаторов. 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Виды трансформаторов, назначение, устройство, принцип работы, особенности конструкции. Принцип работы простейшего трансформатора</w:t>
            </w:r>
          </w:p>
        </w:tc>
      </w:tr>
      <w:tr w:rsidR="0079713C" w:rsidRPr="0079713C" w:rsidTr="0079713C">
        <w:trPr>
          <w:cantSplit/>
          <w:trHeight w:val="693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11 </w:t>
            </w:r>
          </w:p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«Измерительные трансформаторы»</w:t>
            </w:r>
          </w:p>
        </w:tc>
      </w:tr>
      <w:tr w:rsidR="0079713C" w:rsidRPr="0079713C" w:rsidTr="0079713C">
        <w:trPr>
          <w:cantSplit/>
          <w:trHeight w:val="566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3.2. Режимы работы трансформаторов.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Работа однофазного трансформатора в режиме х. х., к. з., нагрузки. Потери и КПД трансформаторов.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12, 13 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«Расчет параметров трансформаторов»</w:t>
            </w:r>
          </w:p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« Расчет возможных потерь трансформаторов»»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79713C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3.3. Основные элементы конструкции силовых трансформаторов.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 xml:space="preserve">Особенности  и материал исполнения отдельных частей трансформатора. Назначение термосифонного фильтра, </w:t>
            </w:r>
            <w:proofErr w:type="spellStart"/>
            <w:r w:rsidRPr="0079713C">
              <w:rPr>
                <w:bCs/>
                <w:color w:val="000000"/>
                <w:sz w:val="20"/>
                <w:szCs w:val="20"/>
              </w:rPr>
              <w:t>маслорасширительного</w:t>
            </w:r>
            <w:proofErr w:type="spellEnd"/>
            <w:r w:rsidRPr="0079713C">
              <w:rPr>
                <w:bCs/>
                <w:color w:val="000000"/>
                <w:sz w:val="20"/>
                <w:szCs w:val="20"/>
              </w:rPr>
              <w:t xml:space="preserve"> бака, вводов, отводов, газового реле, устройства РПН.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14, 15 </w:t>
            </w:r>
          </w:p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«Материалы, применяемые для изготовления частей трансформаторов и их свойства»  «Методы испытания трансформаторного масла»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3.4. Специальные трансформаторы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Трансформаторы сварочные, разделительные, автотрансформаторы и их свойства.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16 </w:t>
            </w:r>
          </w:p>
          <w:p w:rsidR="0079713C" w:rsidRPr="0079713C" w:rsidRDefault="0079713C" w:rsidP="0079713C">
            <w:pPr>
              <w:pStyle w:val="aa"/>
              <w:jc w:val="both"/>
              <w:rPr>
                <w:bCs/>
                <w:color w:val="000000"/>
                <w:sz w:val="20"/>
                <w:szCs w:val="20"/>
              </w:rPr>
            </w:pPr>
            <w:r w:rsidRPr="0079713C">
              <w:rPr>
                <w:bCs/>
                <w:color w:val="000000"/>
                <w:sz w:val="20"/>
                <w:szCs w:val="20"/>
              </w:rPr>
              <w:t>«Переходные процессы в трансформаторах»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9713C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color w:val="000000"/>
                <w:sz w:val="20"/>
                <w:szCs w:val="20"/>
              </w:rPr>
              <w:t>Подготовка к ответам на вопросы теста: Виды трансформаторов. Подготовка сообщений по теме «Изоляция трансформаторов», «Виды испытания трансформаторного масла».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pStyle w:val="aa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Раздел 4. Преобразователи. 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13C" w:rsidRPr="0079713C" w:rsidTr="0079713C">
        <w:trPr>
          <w:cantSplit/>
          <w:trHeight w:val="765"/>
        </w:trPr>
        <w:tc>
          <w:tcPr>
            <w:tcW w:w="0" w:type="auto"/>
            <w:shd w:val="clear" w:color="auto" w:fill="auto"/>
          </w:tcPr>
          <w:p w:rsidR="0079713C" w:rsidRPr="0079713C" w:rsidRDefault="0079713C" w:rsidP="0079713C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4.1. Вращающиеся преобразователи.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pStyle w:val="aa"/>
              <w:jc w:val="both"/>
              <w:rPr>
                <w:sz w:val="20"/>
                <w:szCs w:val="20"/>
              </w:rPr>
            </w:pPr>
            <w:r w:rsidRPr="0079713C">
              <w:rPr>
                <w:color w:val="000000"/>
                <w:sz w:val="20"/>
                <w:szCs w:val="20"/>
              </w:rPr>
              <w:t>Особенности и виды вращающихся преобразователей, типы преобразователей, одноякорные преобразователи, характеристики дизель – генераторов.</w:t>
            </w:r>
          </w:p>
        </w:tc>
      </w:tr>
      <w:tr w:rsidR="0079713C" w:rsidRPr="0079713C" w:rsidTr="0079713C">
        <w:trPr>
          <w:cantSplit/>
          <w:trHeight w:val="673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Практическое занятие №17</w:t>
            </w:r>
          </w:p>
          <w:p w:rsidR="0079713C" w:rsidRPr="0079713C" w:rsidRDefault="0079713C" w:rsidP="0079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sz w:val="20"/>
                <w:szCs w:val="20"/>
              </w:rPr>
              <w:t>«Исследование параметров преобразователей»»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b/>
                <w:sz w:val="20"/>
                <w:szCs w:val="20"/>
              </w:rPr>
              <w:t>Тема 4.2. Выпрямители.</w:t>
            </w: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о полупроводниках, твердые выпрямители, схемы соединений, использование твердых выпрямителей  на </w:t>
            </w:r>
            <w:proofErr w:type="spellStart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энергопредприятиях</w:t>
            </w:r>
            <w:proofErr w:type="spellEnd"/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9713C" w:rsidRPr="0079713C" w:rsidTr="0079713C">
        <w:trPr>
          <w:cantSplit/>
          <w:trHeight w:val="870"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>Практические занятия №18</w:t>
            </w:r>
          </w:p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color w:val="000000"/>
                <w:sz w:val="20"/>
                <w:szCs w:val="20"/>
              </w:rPr>
              <w:t xml:space="preserve">«Исследование полупроводниковых диодов»». </w:t>
            </w:r>
          </w:p>
          <w:p w:rsidR="0079713C" w:rsidRPr="0079713C" w:rsidRDefault="0079713C" w:rsidP="0079713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«Работа со схемами полупроводниковых выпрямителей» </w:t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9713C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971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9713C" w:rsidRPr="0079713C" w:rsidRDefault="0079713C" w:rsidP="0079713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79713C">
              <w:rPr>
                <w:color w:val="000000"/>
                <w:sz w:val="20"/>
                <w:szCs w:val="20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79713C" w:rsidRPr="0079713C" w:rsidRDefault="0079713C" w:rsidP="0079713C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к ответам на вопросы зачета по предмету.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79713C" w:rsidRPr="0079713C" w:rsidTr="0079713C">
        <w:trPr>
          <w:cantSplit/>
        </w:trPr>
        <w:tc>
          <w:tcPr>
            <w:tcW w:w="0" w:type="auto"/>
            <w:shd w:val="clear" w:color="auto" w:fill="auto"/>
          </w:tcPr>
          <w:p w:rsidR="0079713C" w:rsidRPr="0079713C" w:rsidRDefault="0079713C" w:rsidP="00E0090A">
            <w:pPr>
              <w:ind w:righ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5" w:type="dxa"/>
          </w:tcPr>
          <w:p w:rsidR="0079713C" w:rsidRPr="0079713C" w:rsidRDefault="008055A9" w:rsidP="00E009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</w:tbl>
    <w:p w:rsidR="0079713C" w:rsidRPr="0079713C" w:rsidRDefault="0079713C" w:rsidP="0079713C">
      <w:pPr>
        <w:ind w:right="-82"/>
        <w:jc w:val="both"/>
        <w:rPr>
          <w:rFonts w:ascii="Times New Roman" w:hAnsi="Times New Roman" w:cs="Times New Roman"/>
          <w:sz w:val="20"/>
          <w:szCs w:val="20"/>
        </w:rPr>
      </w:pPr>
    </w:p>
    <w:p w:rsidR="0079713C" w:rsidRDefault="0079713C" w:rsidP="003D42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Default="003D42EF" w:rsidP="003D42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 по освоению дисциплины и указания к выполнению контрольных работ.</w:t>
      </w:r>
    </w:p>
    <w:p w:rsidR="003D42EF" w:rsidRPr="00245D85" w:rsidRDefault="003D42EF" w:rsidP="003D42E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D42EF" w:rsidRPr="00FE6FBB" w:rsidRDefault="003D42EF" w:rsidP="00FE6FBB">
      <w:pPr>
        <w:spacing w:after="0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lastRenderedPageBreak/>
        <w:t>Курс «</w:t>
      </w:r>
      <w:r w:rsidR="00FE6FBB" w:rsidRPr="00FE6FBB">
        <w:rPr>
          <w:rFonts w:ascii="Times New Roman" w:hAnsi="Times New Roman" w:cs="Times New Roman"/>
          <w:sz w:val="20"/>
          <w:szCs w:val="20"/>
        </w:rPr>
        <w:t>Электрические машины</w:t>
      </w:r>
      <w:r w:rsidRPr="00FE6FBB">
        <w:rPr>
          <w:rFonts w:ascii="Times New Roman" w:hAnsi="Times New Roman" w:cs="Times New Roman"/>
          <w:sz w:val="20"/>
          <w:szCs w:val="20"/>
        </w:rPr>
        <w:t xml:space="preserve">» на заочном отделении подлежит самостоятельному освоению на основе обязательной проработки учебной и специальной  литературы. Указанная дисциплина осваивается студентами  заочного отделения на </w:t>
      </w:r>
      <w:r w:rsidR="00FE6FBB" w:rsidRPr="00FE6FBB">
        <w:rPr>
          <w:rFonts w:ascii="Times New Roman" w:hAnsi="Times New Roman" w:cs="Times New Roman"/>
          <w:sz w:val="20"/>
          <w:szCs w:val="20"/>
        </w:rPr>
        <w:t>втором</w:t>
      </w:r>
      <w:r w:rsidR="00FE6FBB">
        <w:rPr>
          <w:rFonts w:ascii="Times New Roman" w:hAnsi="Times New Roman" w:cs="Times New Roman"/>
          <w:sz w:val="20"/>
          <w:szCs w:val="20"/>
        </w:rPr>
        <w:t xml:space="preserve"> </w:t>
      </w:r>
      <w:r w:rsidRPr="00FE6FBB">
        <w:rPr>
          <w:rFonts w:ascii="Times New Roman" w:hAnsi="Times New Roman" w:cs="Times New Roman"/>
          <w:sz w:val="20"/>
          <w:szCs w:val="20"/>
        </w:rPr>
        <w:t xml:space="preserve">курсе, в первое  и второе  полугодие. </w:t>
      </w:r>
    </w:p>
    <w:p w:rsidR="003D42EF" w:rsidRPr="008055A9" w:rsidRDefault="003D42EF" w:rsidP="00FE6FBB">
      <w:pPr>
        <w:spacing w:after="0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8055A9">
        <w:rPr>
          <w:rFonts w:ascii="Times New Roman" w:hAnsi="Times New Roman" w:cs="Times New Roman"/>
          <w:sz w:val="20"/>
          <w:szCs w:val="20"/>
        </w:rPr>
        <w:t>Зимняя сессия –1</w:t>
      </w:r>
      <w:r w:rsidR="008055A9" w:rsidRPr="008055A9">
        <w:rPr>
          <w:rFonts w:ascii="Times New Roman" w:hAnsi="Times New Roman" w:cs="Times New Roman"/>
          <w:sz w:val="20"/>
          <w:szCs w:val="20"/>
        </w:rPr>
        <w:t>4</w:t>
      </w:r>
      <w:r w:rsidRPr="008055A9">
        <w:rPr>
          <w:rFonts w:ascii="Times New Roman" w:hAnsi="Times New Roman" w:cs="Times New Roman"/>
          <w:sz w:val="20"/>
          <w:szCs w:val="20"/>
        </w:rPr>
        <w:t xml:space="preserve"> часов (Практические занятия</w:t>
      </w:r>
      <w:r w:rsidR="008055A9" w:rsidRPr="008055A9">
        <w:rPr>
          <w:rFonts w:ascii="Times New Roman" w:hAnsi="Times New Roman" w:cs="Times New Roman"/>
          <w:sz w:val="20"/>
          <w:szCs w:val="20"/>
        </w:rPr>
        <w:t xml:space="preserve"> 10</w:t>
      </w:r>
      <w:r w:rsidRPr="008055A9">
        <w:rPr>
          <w:rFonts w:ascii="Times New Roman" w:hAnsi="Times New Roman" w:cs="Times New Roman"/>
          <w:sz w:val="20"/>
          <w:szCs w:val="20"/>
        </w:rPr>
        <w:t>)</w:t>
      </w:r>
    </w:p>
    <w:p w:rsidR="003D42EF" w:rsidRPr="008055A9" w:rsidRDefault="003D42EF" w:rsidP="00FE6FBB">
      <w:pPr>
        <w:spacing w:after="0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8055A9">
        <w:rPr>
          <w:rFonts w:ascii="Times New Roman" w:hAnsi="Times New Roman" w:cs="Times New Roman"/>
          <w:sz w:val="20"/>
          <w:szCs w:val="20"/>
        </w:rPr>
        <w:t>Летняя сессия – 6 часов  (Практические занятия)</w:t>
      </w:r>
    </w:p>
    <w:p w:rsidR="003D42EF" w:rsidRPr="00FE6FBB" w:rsidRDefault="003D42EF" w:rsidP="00FE6FBB">
      <w:pPr>
        <w:spacing w:after="0"/>
        <w:ind w:left="5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55A9">
        <w:rPr>
          <w:rFonts w:ascii="Times New Roman" w:hAnsi="Times New Roman" w:cs="Times New Roman"/>
          <w:sz w:val="20"/>
          <w:szCs w:val="20"/>
        </w:rPr>
        <w:t xml:space="preserve">В летнюю сессию предусмотрен </w:t>
      </w:r>
      <w:r w:rsidRPr="008055A9">
        <w:rPr>
          <w:rFonts w:ascii="Times New Roman" w:hAnsi="Times New Roman" w:cs="Times New Roman"/>
          <w:b/>
          <w:i/>
          <w:sz w:val="20"/>
          <w:szCs w:val="20"/>
        </w:rPr>
        <w:t>экзамен</w:t>
      </w:r>
      <w:r w:rsidRPr="008055A9">
        <w:rPr>
          <w:rFonts w:ascii="Times New Roman" w:hAnsi="Times New Roman" w:cs="Times New Roman"/>
          <w:sz w:val="20"/>
          <w:szCs w:val="20"/>
        </w:rPr>
        <w:t xml:space="preserve"> по дисциплине</w:t>
      </w:r>
      <w:r w:rsidRPr="00FE6FB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FE6FBB" w:rsidRDefault="00FE6FBB" w:rsidP="00FE6FBB">
      <w:pPr>
        <w:spacing w:after="0"/>
        <w:ind w:left="57"/>
        <w:jc w:val="both"/>
        <w:rPr>
          <w:rFonts w:ascii="Times New Roman" w:hAnsi="Times New Roman" w:cs="Times New Roman"/>
          <w:sz w:val="20"/>
          <w:szCs w:val="20"/>
        </w:rPr>
      </w:pPr>
    </w:p>
    <w:p w:rsidR="003D42EF" w:rsidRPr="00FE6FBB" w:rsidRDefault="003D42EF" w:rsidP="00FE6FBB">
      <w:pPr>
        <w:spacing w:after="0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 xml:space="preserve">Приступая к изучению курса, прежде всего, необходимо  ознакомиться с учебным планом, определить соответствие имеющихся литературных источников. Проработку дисциплины следует вести в той последовательности, которая предусмотрена программой, так как изучение курса требует определенной последовательности, сведения предшествующих тем дают основу для освоения последующих вопросов. Для освоения курса рекомендуется использовать литературу: </w:t>
      </w:r>
    </w:p>
    <w:p w:rsidR="00FE6FBB" w:rsidRDefault="00FE6FBB" w:rsidP="00FE6FBB">
      <w:pPr>
        <w:pStyle w:val="aa"/>
        <w:ind w:left="57"/>
        <w:rPr>
          <w:b/>
          <w:color w:val="000000"/>
          <w:sz w:val="20"/>
          <w:szCs w:val="20"/>
        </w:rPr>
      </w:pPr>
      <w:r w:rsidRPr="00FE6FBB">
        <w:rPr>
          <w:b/>
          <w:color w:val="000000"/>
          <w:sz w:val="20"/>
          <w:szCs w:val="20"/>
        </w:rPr>
        <w:t>Основные источники:</w:t>
      </w:r>
    </w:p>
    <w:p w:rsidR="00FE6FBB" w:rsidRPr="00FE6FBB" w:rsidRDefault="00FE6FBB" w:rsidP="00FE6FBB">
      <w:pPr>
        <w:pStyle w:val="aa"/>
        <w:ind w:left="57"/>
        <w:rPr>
          <w:b/>
          <w:color w:val="000000"/>
          <w:sz w:val="20"/>
          <w:szCs w:val="20"/>
        </w:rPr>
      </w:pPr>
      <w:r w:rsidRPr="00FE6FBB">
        <w:rPr>
          <w:sz w:val="20"/>
          <w:szCs w:val="20"/>
        </w:rPr>
        <w:t xml:space="preserve">А.А. Потехин  Электрические машины, Москва, </w:t>
      </w:r>
      <w:proofErr w:type="spellStart"/>
      <w:r w:rsidRPr="00FE6FBB">
        <w:rPr>
          <w:sz w:val="20"/>
          <w:szCs w:val="20"/>
        </w:rPr>
        <w:t>сельхозгиз</w:t>
      </w:r>
      <w:proofErr w:type="spellEnd"/>
      <w:r w:rsidRPr="00FE6FBB">
        <w:rPr>
          <w:sz w:val="20"/>
          <w:szCs w:val="20"/>
        </w:rPr>
        <w:t>.</w:t>
      </w:r>
    </w:p>
    <w:p w:rsidR="00FE6FBB" w:rsidRPr="00FE6FBB" w:rsidRDefault="00FE6FBB" w:rsidP="00FE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>В.И.Крюков «Ремонт трансформаторов и электрических машин». 1983</w:t>
      </w:r>
    </w:p>
    <w:p w:rsidR="00FE6FBB" w:rsidRPr="00FE6FBB" w:rsidRDefault="00FE6FBB" w:rsidP="00FE6FBB">
      <w:pPr>
        <w:pStyle w:val="a5"/>
        <w:widowControl w:val="0"/>
        <w:tabs>
          <w:tab w:val="left" w:pos="916"/>
          <w:tab w:val="left" w:pos="1832"/>
          <w:tab w:val="left" w:pos="2748"/>
        </w:tabs>
        <w:suppressAutoHyphens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FE6FBB">
        <w:rPr>
          <w:sz w:val="20"/>
          <w:szCs w:val="20"/>
        </w:rPr>
        <w:t>В.Е. Китаев «Электротехника с основами промышленной электроники» Высшая школа 2000г.</w:t>
      </w:r>
      <w:r w:rsidRPr="00FE6FBB">
        <w:rPr>
          <w:sz w:val="20"/>
          <w:szCs w:val="20"/>
        </w:rPr>
        <w:tab/>
      </w:r>
      <w:r w:rsidRPr="00FE6FBB">
        <w:rPr>
          <w:sz w:val="20"/>
          <w:szCs w:val="20"/>
        </w:rPr>
        <w:tab/>
      </w:r>
    </w:p>
    <w:p w:rsidR="00FE6FBB" w:rsidRPr="00FE6FBB" w:rsidRDefault="00FE6FBB" w:rsidP="00FE6FBB">
      <w:pPr>
        <w:pStyle w:val="aa"/>
        <w:rPr>
          <w:b/>
          <w:color w:val="000000"/>
          <w:sz w:val="20"/>
          <w:szCs w:val="20"/>
        </w:rPr>
      </w:pPr>
      <w:r w:rsidRPr="00FE6FBB">
        <w:rPr>
          <w:b/>
          <w:color w:val="000000"/>
          <w:sz w:val="20"/>
          <w:szCs w:val="20"/>
        </w:rPr>
        <w:t xml:space="preserve">Дополнительные источники: </w:t>
      </w:r>
    </w:p>
    <w:p w:rsidR="00FE6FBB" w:rsidRPr="00FE6FBB" w:rsidRDefault="00FE6FBB" w:rsidP="00FE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>Южаков Б.Г. Технология и организация обслуживания и ремонта устройств электроснабжения. – М.: Маршрут, 2004. – 275 с.</w:t>
      </w:r>
    </w:p>
    <w:p w:rsidR="00FE6FBB" w:rsidRPr="00FE6FBB" w:rsidRDefault="00FE6FBB" w:rsidP="00FE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 xml:space="preserve">Правила устройства электроустановок. 9-е изд. – </w:t>
      </w:r>
      <w:proofErr w:type="gramStart"/>
      <w:r w:rsidRPr="00FE6FBB">
        <w:rPr>
          <w:rFonts w:ascii="Times New Roman" w:hAnsi="Times New Roman" w:cs="Times New Roman"/>
          <w:sz w:val="20"/>
          <w:szCs w:val="20"/>
        </w:rPr>
        <w:t>С-Пб</w:t>
      </w:r>
      <w:proofErr w:type="gramEnd"/>
      <w:r w:rsidRPr="00FE6FBB">
        <w:rPr>
          <w:rFonts w:ascii="Times New Roman" w:hAnsi="Times New Roman" w:cs="Times New Roman"/>
          <w:sz w:val="20"/>
          <w:szCs w:val="20"/>
        </w:rPr>
        <w:t>.: ЦОТПБСП, 2008 – 208 с.</w:t>
      </w:r>
    </w:p>
    <w:p w:rsidR="00FE6FBB" w:rsidRPr="00FE6FBB" w:rsidRDefault="00FE6FBB" w:rsidP="00FE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 xml:space="preserve">Межотраслевые правила по охране труда (правила безопасности) при эксплуатации электроустановок – ПОТ РМ-16 </w:t>
      </w:r>
      <w:proofErr w:type="gramStart"/>
      <w:r w:rsidRPr="00FE6FBB">
        <w:rPr>
          <w:rFonts w:ascii="Times New Roman" w:hAnsi="Times New Roman" w:cs="Times New Roman"/>
          <w:sz w:val="20"/>
          <w:szCs w:val="20"/>
        </w:rPr>
        <w:t>С-Пб</w:t>
      </w:r>
      <w:proofErr w:type="gramEnd"/>
      <w:r w:rsidRPr="00FE6FBB">
        <w:rPr>
          <w:rFonts w:ascii="Times New Roman" w:hAnsi="Times New Roman" w:cs="Times New Roman"/>
          <w:sz w:val="20"/>
          <w:szCs w:val="20"/>
        </w:rPr>
        <w:t>.: ЦОТПБСП, 2003 – 168 с.</w:t>
      </w:r>
    </w:p>
    <w:p w:rsidR="00FE6FBB" w:rsidRPr="00FE6FBB" w:rsidRDefault="00FE6FBB" w:rsidP="00FE6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 xml:space="preserve">Правила технической эксплуатации электроустановок потребителей. </w:t>
      </w:r>
      <w:proofErr w:type="spellStart"/>
      <w:r w:rsidRPr="00FE6FBB">
        <w:rPr>
          <w:rFonts w:ascii="Times New Roman" w:hAnsi="Times New Roman" w:cs="Times New Roman"/>
          <w:sz w:val="20"/>
          <w:szCs w:val="20"/>
        </w:rPr>
        <w:t>Госэнергонадзор</w:t>
      </w:r>
      <w:proofErr w:type="spellEnd"/>
      <w:r w:rsidRPr="00FE6FBB">
        <w:rPr>
          <w:rFonts w:ascii="Times New Roman" w:hAnsi="Times New Roman" w:cs="Times New Roman"/>
          <w:sz w:val="20"/>
          <w:szCs w:val="20"/>
        </w:rPr>
        <w:t xml:space="preserve"> Минэнерго России. – С.-Пб</w:t>
      </w:r>
      <w:proofErr w:type="gramStart"/>
      <w:r w:rsidRPr="00FE6FBB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FE6FBB">
        <w:rPr>
          <w:rFonts w:ascii="Times New Roman" w:hAnsi="Times New Roman" w:cs="Times New Roman"/>
          <w:sz w:val="20"/>
          <w:szCs w:val="20"/>
        </w:rPr>
        <w:t>ООО «БАРС», 2003. – 312 с.</w:t>
      </w:r>
    </w:p>
    <w:p w:rsidR="003D42EF" w:rsidRDefault="00FE6FBB" w:rsidP="00FE6FBB">
      <w:pPr>
        <w:widowControl w:val="0"/>
        <w:suppressAutoHyphens/>
        <w:spacing w:after="0" w:line="36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6FBB">
        <w:rPr>
          <w:rFonts w:ascii="Times New Roman" w:hAnsi="Times New Roman" w:cs="Times New Roman"/>
          <w:sz w:val="20"/>
          <w:szCs w:val="20"/>
        </w:rPr>
        <w:br w:type="page"/>
      </w:r>
      <w:r w:rsidR="003D42EF"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 w:rsidR="003D42EF" w:rsidRPr="00F415F5">
        <w:rPr>
          <w:rFonts w:ascii="Times New Roman" w:hAnsi="Times New Roman" w:cs="Times New Roman"/>
          <w:b/>
          <w:i/>
          <w:sz w:val="24"/>
          <w:szCs w:val="24"/>
        </w:rPr>
        <w:t>ребования к выполнению контрольных заданий.</w:t>
      </w:r>
    </w:p>
    <w:p w:rsidR="003D42EF" w:rsidRPr="00FE6FBB" w:rsidRDefault="003D42EF" w:rsidP="000A5B92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E6FBB">
        <w:rPr>
          <w:rFonts w:ascii="Times New Roman" w:hAnsi="Times New Roman" w:cs="Times New Roman"/>
          <w:sz w:val="20"/>
          <w:szCs w:val="20"/>
        </w:rPr>
        <w:t xml:space="preserve">          После самостоятельного изучения курса « </w:t>
      </w:r>
      <w:r w:rsidR="00FE6FBB">
        <w:rPr>
          <w:rFonts w:ascii="Times New Roman" w:hAnsi="Times New Roman" w:cs="Times New Roman"/>
          <w:sz w:val="20"/>
          <w:szCs w:val="20"/>
        </w:rPr>
        <w:t>Электрические машины</w:t>
      </w:r>
      <w:r w:rsidRPr="00FE6FBB">
        <w:rPr>
          <w:rFonts w:ascii="Times New Roman" w:hAnsi="Times New Roman" w:cs="Times New Roman"/>
          <w:sz w:val="20"/>
          <w:szCs w:val="20"/>
        </w:rPr>
        <w:t xml:space="preserve">» студент </w:t>
      </w:r>
      <w:r w:rsidRPr="008F7285">
        <w:rPr>
          <w:rFonts w:ascii="Times New Roman" w:hAnsi="Times New Roman" w:cs="Times New Roman"/>
          <w:b/>
          <w:sz w:val="20"/>
          <w:szCs w:val="20"/>
        </w:rPr>
        <w:t>в срок до 14 декабря 201</w:t>
      </w:r>
      <w:r w:rsidR="000A5B92" w:rsidRPr="008F7285">
        <w:rPr>
          <w:rFonts w:ascii="Times New Roman" w:hAnsi="Times New Roman" w:cs="Times New Roman"/>
          <w:b/>
          <w:sz w:val="20"/>
          <w:szCs w:val="20"/>
        </w:rPr>
        <w:t>4</w:t>
      </w:r>
      <w:r w:rsidRPr="008F7285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FE6FBB">
        <w:rPr>
          <w:rFonts w:ascii="Times New Roman" w:hAnsi="Times New Roman" w:cs="Times New Roman"/>
          <w:sz w:val="20"/>
          <w:szCs w:val="20"/>
        </w:rPr>
        <w:t xml:space="preserve"> должен предоставить  в уч</w:t>
      </w:r>
      <w:r w:rsidR="00FE6FBB">
        <w:rPr>
          <w:rFonts w:ascii="Times New Roman" w:hAnsi="Times New Roman" w:cs="Times New Roman"/>
          <w:sz w:val="20"/>
          <w:szCs w:val="20"/>
        </w:rPr>
        <w:t>ебную часть выполненную работу (</w:t>
      </w:r>
      <w:r w:rsidRPr="00FE6FBB">
        <w:rPr>
          <w:rFonts w:ascii="Times New Roman" w:hAnsi="Times New Roman" w:cs="Times New Roman"/>
          <w:sz w:val="20"/>
          <w:szCs w:val="20"/>
        </w:rPr>
        <w:t xml:space="preserve">с последующей защитой ее в зимнюю сессию). </w:t>
      </w:r>
      <w:r w:rsidR="00DB3D6D">
        <w:rPr>
          <w:rFonts w:ascii="Times New Roman" w:hAnsi="Times New Roman" w:cs="Times New Roman"/>
          <w:sz w:val="20"/>
          <w:szCs w:val="20"/>
        </w:rPr>
        <w:t xml:space="preserve">Из перечисленных вопросов для контрольной работы студент выполняет пять вопросов, в соответствии со своим вариантом. Первый вариант – </w:t>
      </w:r>
      <w:r w:rsidR="00FA7248">
        <w:rPr>
          <w:rFonts w:ascii="Times New Roman" w:hAnsi="Times New Roman" w:cs="Times New Roman"/>
          <w:sz w:val="20"/>
          <w:szCs w:val="20"/>
        </w:rPr>
        <w:t>(</w:t>
      </w:r>
      <w:r w:rsidR="00DB3D6D">
        <w:rPr>
          <w:rFonts w:ascii="Times New Roman" w:hAnsi="Times New Roman" w:cs="Times New Roman"/>
          <w:sz w:val="20"/>
          <w:szCs w:val="20"/>
        </w:rPr>
        <w:t xml:space="preserve">с 1 по 5), 2 вариант – (с 6 по 10) </w:t>
      </w:r>
      <w:r w:rsidR="00FA7248">
        <w:rPr>
          <w:rFonts w:ascii="Times New Roman" w:hAnsi="Times New Roman" w:cs="Times New Roman"/>
          <w:sz w:val="20"/>
          <w:szCs w:val="20"/>
        </w:rPr>
        <w:t xml:space="preserve">, 3 вариант – (с 11  по 15) и </w:t>
      </w:r>
      <w:proofErr w:type="spellStart"/>
      <w:r w:rsidR="00FA7248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="00FA7248">
        <w:rPr>
          <w:rFonts w:ascii="Times New Roman" w:hAnsi="Times New Roman" w:cs="Times New Roman"/>
          <w:sz w:val="20"/>
          <w:szCs w:val="20"/>
        </w:rPr>
        <w:t>.д</w:t>
      </w:r>
      <w:proofErr w:type="spellEnd"/>
      <w:proofErr w:type="gramEnd"/>
      <w:r w:rsidR="000A5B92">
        <w:rPr>
          <w:rFonts w:ascii="Times New Roman" w:hAnsi="Times New Roman" w:cs="Times New Roman"/>
          <w:sz w:val="20"/>
          <w:szCs w:val="20"/>
        </w:rPr>
        <w:t>, варианты согласно номеру списка в журнале.</w:t>
      </w:r>
    </w:p>
    <w:p w:rsidR="003D42EF" w:rsidRPr="00FE6FBB" w:rsidRDefault="003D42EF" w:rsidP="000A5B92">
      <w:pPr>
        <w:pStyle w:val="a3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E6FBB">
        <w:rPr>
          <w:rFonts w:ascii="Times New Roman" w:hAnsi="Times New Roman" w:cs="Times New Roman"/>
          <w:b/>
          <w:i/>
          <w:sz w:val="20"/>
          <w:szCs w:val="20"/>
        </w:rPr>
        <w:t>Выполнение контрольной работы</w:t>
      </w:r>
      <w:r w:rsidR="00FE6FBB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E6FBB" w:rsidRPr="00FE6FB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E6FBB">
        <w:rPr>
          <w:rFonts w:ascii="Times New Roman" w:hAnsi="Times New Roman" w:cs="Times New Roman"/>
          <w:b/>
          <w:i/>
          <w:sz w:val="20"/>
          <w:szCs w:val="20"/>
        </w:rPr>
        <w:t>Необходимо ответить на теоретические вопросы</w:t>
      </w:r>
      <w:r w:rsidR="00FE6FBB" w:rsidRPr="00FE6FBB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FE6FBB">
        <w:rPr>
          <w:rFonts w:ascii="Times New Roman" w:hAnsi="Times New Roman" w:cs="Times New Roman"/>
          <w:i/>
          <w:sz w:val="20"/>
          <w:szCs w:val="20"/>
        </w:rPr>
        <w:t>ответы выполняются письменно</w:t>
      </w:r>
      <w:r w:rsidR="00FA7248">
        <w:rPr>
          <w:rFonts w:ascii="Times New Roman" w:hAnsi="Times New Roman" w:cs="Times New Roman"/>
          <w:i/>
          <w:sz w:val="20"/>
          <w:szCs w:val="20"/>
        </w:rPr>
        <w:t xml:space="preserve">, объем контрольной работы не более </w:t>
      </w:r>
      <w:r w:rsidR="00AF4EBE">
        <w:rPr>
          <w:rFonts w:ascii="Times New Roman" w:hAnsi="Times New Roman" w:cs="Times New Roman"/>
          <w:i/>
          <w:sz w:val="20"/>
          <w:szCs w:val="20"/>
        </w:rPr>
        <w:t>10</w:t>
      </w:r>
      <w:r w:rsidR="00FA7248">
        <w:rPr>
          <w:rFonts w:ascii="Times New Roman" w:hAnsi="Times New Roman" w:cs="Times New Roman"/>
          <w:i/>
          <w:sz w:val="20"/>
          <w:szCs w:val="20"/>
        </w:rPr>
        <w:t xml:space="preserve"> листов формата  А</w:t>
      </w:r>
      <w:proofErr w:type="gramStart"/>
      <w:r w:rsidR="00FA7248">
        <w:rPr>
          <w:rFonts w:ascii="Times New Roman" w:hAnsi="Times New Roman" w:cs="Times New Roman"/>
          <w:i/>
          <w:sz w:val="20"/>
          <w:szCs w:val="20"/>
        </w:rPr>
        <w:t>4</w:t>
      </w:r>
      <w:proofErr w:type="gramEnd"/>
      <w:r w:rsidR="006E1383">
        <w:rPr>
          <w:rFonts w:ascii="Times New Roman" w:hAnsi="Times New Roman" w:cs="Times New Roman"/>
          <w:i/>
          <w:sz w:val="20"/>
          <w:szCs w:val="20"/>
        </w:rPr>
        <w:t xml:space="preserve"> печатного текста</w:t>
      </w:r>
      <w:r w:rsidR="00FA7248">
        <w:rPr>
          <w:rFonts w:ascii="Times New Roman" w:hAnsi="Times New Roman" w:cs="Times New Roman"/>
          <w:i/>
          <w:sz w:val="20"/>
          <w:szCs w:val="20"/>
        </w:rPr>
        <w:t>).</w:t>
      </w:r>
    </w:p>
    <w:p w:rsidR="00DB3D6D" w:rsidRDefault="00DB3D6D" w:rsidP="000A5B92">
      <w:pPr>
        <w:pStyle w:val="aa"/>
        <w:numPr>
          <w:ilvl w:val="0"/>
          <w:numId w:val="14"/>
        </w:numPr>
        <w:jc w:val="both"/>
        <w:rPr>
          <w:color w:val="000000"/>
          <w:sz w:val="20"/>
          <w:szCs w:val="20"/>
        </w:rPr>
        <w:sectPr w:rsidR="00DB3D6D" w:rsidSect="000A5B9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22A9F" w:rsidRPr="008A36A9" w:rsidRDefault="00DB3D6D" w:rsidP="000A5B92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К</w:t>
      </w:r>
      <w:r w:rsidR="00822A9F" w:rsidRPr="0079713C">
        <w:rPr>
          <w:color w:val="000000"/>
          <w:sz w:val="20"/>
          <w:szCs w:val="20"/>
        </w:rPr>
        <w:t>онструкци</w:t>
      </w:r>
      <w:r>
        <w:rPr>
          <w:color w:val="000000"/>
          <w:sz w:val="20"/>
          <w:szCs w:val="20"/>
        </w:rPr>
        <w:t>я</w:t>
      </w:r>
      <w:r w:rsidR="00822A9F" w:rsidRPr="0079713C">
        <w:rPr>
          <w:color w:val="000000"/>
          <w:sz w:val="20"/>
          <w:szCs w:val="20"/>
        </w:rPr>
        <w:t xml:space="preserve"> генераторов постоянного тока</w:t>
      </w:r>
      <w:bookmarkStart w:id="0" w:name="_GoBack"/>
      <w:bookmarkEnd w:id="0"/>
    </w:p>
    <w:p w:rsidR="00822A9F" w:rsidRPr="008A36A9" w:rsidRDefault="00DB3D6D" w:rsidP="00822A9F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Принцип работы генератора постоянного тока</w:t>
      </w:r>
    </w:p>
    <w:p w:rsidR="00822A9F" w:rsidRPr="008A36A9" w:rsidRDefault="00822A9F" w:rsidP="00822A9F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Свойства постоянного тока</w:t>
      </w:r>
    </w:p>
    <w:p w:rsidR="00822A9F" w:rsidRPr="0079713C" w:rsidRDefault="00822A9F" w:rsidP="00822A9F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79713C">
        <w:rPr>
          <w:color w:val="000000"/>
          <w:sz w:val="20"/>
          <w:szCs w:val="20"/>
        </w:rPr>
        <w:t>ополнительные способы получения постоянного тока.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>Основные конструктивн</w:t>
      </w:r>
      <w:r>
        <w:rPr>
          <w:rFonts w:ascii="Times New Roman" w:hAnsi="Times New Roman" w:cs="Times New Roman"/>
          <w:color w:val="000000"/>
          <w:sz w:val="20"/>
          <w:szCs w:val="20"/>
        </w:rPr>
        <w:t>ые части машин постоянного тока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8A36A9">
        <w:rPr>
          <w:rFonts w:ascii="Times New Roman" w:hAnsi="Times New Roman" w:cs="Times New Roman"/>
          <w:color w:val="000000"/>
          <w:sz w:val="20"/>
          <w:szCs w:val="20"/>
        </w:rPr>
        <w:t>агнитная цепь машины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 xml:space="preserve"> постоянного тока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еакция якоря машины постоянного тока. 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Коммутация тока, причины искрения щеток машины постоянного тока. 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Характеристи</w:t>
      </w:r>
      <w:r>
        <w:rPr>
          <w:rFonts w:ascii="Times New Roman" w:hAnsi="Times New Roman" w:cs="Times New Roman"/>
          <w:color w:val="000000"/>
          <w:sz w:val="20"/>
          <w:szCs w:val="20"/>
        </w:rPr>
        <w:t>ки генераторов постоянного тока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8A36A9">
        <w:rPr>
          <w:rFonts w:ascii="Times New Roman" w:hAnsi="Times New Roman" w:cs="Times New Roman"/>
          <w:color w:val="000000"/>
          <w:sz w:val="20"/>
          <w:szCs w:val="20"/>
        </w:rPr>
        <w:t>пособы возбуждения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 генераторов постоянного тока.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>Возможность использования постоянного тока для бытовых устройств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постоянного тока на </w:t>
      </w:r>
      <w:proofErr w:type="spellStart"/>
      <w:r w:rsidRPr="008A36A9">
        <w:rPr>
          <w:rFonts w:ascii="Times New Roman" w:hAnsi="Times New Roman" w:cs="Times New Roman"/>
          <w:color w:val="000000"/>
          <w:sz w:val="20"/>
          <w:szCs w:val="20"/>
        </w:rPr>
        <w:t>энергопредприятиях</w:t>
      </w:r>
      <w:proofErr w:type="spellEnd"/>
      <w:r w:rsidRPr="008A36A9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>Основн</w:t>
      </w:r>
      <w:r>
        <w:rPr>
          <w:rFonts w:ascii="Times New Roman" w:hAnsi="Times New Roman" w:cs="Times New Roman"/>
          <w:color w:val="000000"/>
          <w:sz w:val="20"/>
          <w:szCs w:val="20"/>
        </w:rPr>
        <w:t>ые достоинства переменного тока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арактеристики переменного тока 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>Общее уст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ройство 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>генератора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переменного тока</w:t>
      </w:r>
    </w:p>
    <w:p w:rsidR="00822A9F" w:rsidRPr="008A36A9" w:rsidRDefault="00C11D43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Э</w:t>
      </w:r>
      <w:r w:rsidR="00822A9F"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лектродвижущая сила и вращающееся магнитное поле трехфазного тока. 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>Основные элемент</w:t>
      </w:r>
      <w:r>
        <w:rPr>
          <w:rFonts w:ascii="Times New Roman" w:hAnsi="Times New Roman" w:cs="Times New Roman"/>
          <w:color w:val="000000"/>
          <w:sz w:val="20"/>
          <w:szCs w:val="20"/>
        </w:rPr>
        <w:t>ы конструкции синхронной машины</w:t>
      </w:r>
    </w:p>
    <w:p w:rsidR="00C11D43" w:rsidRPr="008A36A9" w:rsidRDefault="00822A9F" w:rsidP="00C11D4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Принцип действия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 xml:space="preserve"> синхронной машины</w:t>
      </w:r>
    </w:p>
    <w:p w:rsidR="00C11D43" w:rsidRPr="008A36A9" w:rsidRDefault="00C11D43" w:rsidP="00C11D4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822A9F" w:rsidRPr="008A36A9">
        <w:rPr>
          <w:rFonts w:ascii="Times New Roman" w:hAnsi="Times New Roman" w:cs="Times New Roman"/>
          <w:color w:val="000000"/>
          <w:sz w:val="20"/>
          <w:szCs w:val="20"/>
        </w:rPr>
        <w:t>лассификация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синхронных  машин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36A9">
        <w:rPr>
          <w:rFonts w:ascii="Times New Roman" w:hAnsi="Times New Roman" w:cs="Times New Roman"/>
          <w:color w:val="000000"/>
          <w:sz w:val="20"/>
          <w:szCs w:val="20"/>
        </w:rPr>
        <w:t xml:space="preserve">Система возбуждения, характеристики синхронных машин. 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Параллельная работа 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>синхронных генераторов</w:t>
      </w:r>
    </w:p>
    <w:p w:rsidR="00822A9F" w:rsidRPr="008A36A9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8A36A9">
        <w:rPr>
          <w:rFonts w:ascii="Times New Roman" w:hAnsi="Times New Roman" w:cs="Times New Roman"/>
          <w:color w:val="000000"/>
          <w:sz w:val="20"/>
          <w:szCs w:val="20"/>
        </w:rPr>
        <w:t>етоды пуска синхронных машин.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22A9F">
        <w:rPr>
          <w:rFonts w:ascii="Times New Roman" w:hAnsi="Times New Roman" w:cs="Times New Roman"/>
          <w:sz w:val="20"/>
          <w:szCs w:val="20"/>
        </w:rPr>
        <w:t>Синхронные генераторы без машинного возбудителя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A9F">
        <w:rPr>
          <w:rFonts w:ascii="Times New Roman" w:hAnsi="Times New Roman" w:cs="Times New Roman"/>
          <w:color w:val="000000"/>
          <w:sz w:val="20"/>
          <w:szCs w:val="20"/>
        </w:rPr>
        <w:t>Основные элементы конструкции асинхронной машины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Принцип действия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1D43" w:rsidRPr="00822A9F">
        <w:rPr>
          <w:rFonts w:ascii="Times New Roman" w:hAnsi="Times New Roman" w:cs="Times New Roman"/>
          <w:color w:val="000000"/>
          <w:sz w:val="20"/>
          <w:szCs w:val="20"/>
        </w:rPr>
        <w:t>асинхронной машины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822A9F">
        <w:rPr>
          <w:rFonts w:ascii="Times New Roman" w:hAnsi="Times New Roman" w:cs="Times New Roman"/>
          <w:color w:val="000000"/>
          <w:sz w:val="20"/>
          <w:szCs w:val="20"/>
        </w:rPr>
        <w:t>лассификация. Характеристики асинхронных машин.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A9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Методы пуска асинхронных электродвигателей. </w:t>
      </w:r>
    </w:p>
    <w:p w:rsidR="00822A9F" w:rsidRPr="00822A9F" w:rsidRDefault="00822A9F" w:rsidP="00822A9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A9F">
        <w:rPr>
          <w:rFonts w:ascii="Times New Roman" w:hAnsi="Times New Roman" w:cs="Times New Roman"/>
          <w:color w:val="000000"/>
          <w:sz w:val="20"/>
          <w:szCs w:val="20"/>
        </w:rPr>
        <w:t>Однофазные асинхронные электродвигатели.</w:t>
      </w:r>
    </w:p>
    <w:p w:rsidR="00C11D43" w:rsidRPr="00822A9F" w:rsidRDefault="00822A9F" w:rsidP="00C11D4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Расчет параметров </w:t>
      </w:r>
      <w:r w:rsidR="00C11D43" w:rsidRPr="00822A9F">
        <w:rPr>
          <w:rFonts w:ascii="Times New Roman" w:hAnsi="Times New Roman" w:cs="Times New Roman"/>
          <w:color w:val="000000"/>
          <w:sz w:val="20"/>
          <w:szCs w:val="20"/>
        </w:rPr>
        <w:t xml:space="preserve">асинхронных электродвигателей. </w:t>
      </w:r>
    </w:p>
    <w:p w:rsidR="00C11D43" w:rsidRPr="00822A9F" w:rsidRDefault="00822A9F" w:rsidP="00C11D4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A9F">
        <w:rPr>
          <w:rFonts w:ascii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ращающий момент однофазного </w:t>
      </w:r>
      <w:r w:rsidR="00C11D43" w:rsidRPr="00822A9F">
        <w:rPr>
          <w:rFonts w:ascii="Times New Roman" w:hAnsi="Times New Roman" w:cs="Times New Roman"/>
          <w:color w:val="000000"/>
          <w:sz w:val="20"/>
          <w:szCs w:val="20"/>
        </w:rPr>
        <w:t>асинхронн</w:t>
      </w:r>
      <w:r w:rsidR="00C11D43">
        <w:rPr>
          <w:rFonts w:ascii="Times New Roman" w:hAnsi="Times New Roman" w:cs="Times New Roman"/>
          <w:color w:val="000000"/>
          <w:sz w:val="20"/>
          <w:szCs w:val="20"/>
        </w:rPr>
        <w:t>ого электродвигателя</w:t>
      </w:r>
      <w:r w:rsidR="00C11D43" w:rsidRPr="00822A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11D43" w:rsidRPr="00822A9F" w:rsidRDefault="00822A9F" w:rsidP="00C11D4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822A9F">
        <w:rPr>
          <w:rFonts w:ascii="Times New Roman" w:hAnsi="Times New Roman" w:cs="Times New Roman"/>
          <w:color w:val="000000"/>
          <w:sz w:val="20"/>
          <w:szCs w:val="20"/>
        </w:rPr>
        <w:t xml:space="preserve">хемы соединения обмоток </w:t>
      </w:r>
      <w:r w:rsidR="00C11D43" w:rsidRPr="00822A9F">
        <w:rPr>
          <w:rFonts w:ascii="Times New Roman" w:hAnsi="Times New Roman" w:cs="Times New Roman"/>
          <w:color w:val="000000"/>
          <w:sz w:val="20"/>
          <w:szCs w:val="20"/>
        </w:rPr>
        <w:t xml:space="preserve">асинхронных электродвигателей. </w:t>
      </w:r>
    </w:p>
    <w:p w:rsidR="00822A9F" w:rsidRDefault="00822A9F" w:rsidP="00822A9F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Виды трансформаторов</w:t>
      </w:r>
    </w:p>
    <w:p w:rsidR="00822A9F" w:rsidRDefault="00822A9F" w:rsidP="00822A9F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Н</w:t>
      </w:r>
      <w:r w:rsidRPr="0079713C">
        <w:rPr>
          <w:bCs/>
          <w:color w:val="000000"/>
          <w:sz w:val="20"/>
          <w:szCs w:val="20"/>
        </w:rPr>
        <w:t>азначен</w:t>
      </w:r>
      <w:r>
        <w:rPr>
          <w:bCs/>
          <w:color w:val="000000"/>
          <w:sz w:val="20"/>
          <w:szCs w:val="20"/>
        </w:rPr>
        <w:t>ие, устройство, принцип работы</w:t>
      </w:r>
      <w:r w:rsidR="00C11D43">
        <w:rPr>
          <w:bCs/>
          <w:color w:val="000000"/>
          <w:sz w:val="20"/>
          <w:szCs w:val="20"/>
        </w:rPr>
        <w:t xml:space="preserve"> простейшего трансформатора</w:t>
      </w:r>
    </w:p>
    <w:p w:rsidR="003D42EF" w:rsidRDefault="00822A9F" w:rsidP="003D42EF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DB3D6D">
        <w:rPr>
          <w:bCs/>
          <w:color w:val="000000"/>
          <w:sz w:val="20"/>
          <w:szCs w:val="20"/>
        </w:rPr>
        <w:t>Особенности конструкции</w:t>
      </w:r>
      <w:r w:rsidR="00C11D43">
        <w:rPr>
          <w:bCs/>
          <w:color w:val="000000"/>
          <w:sz w:val="20"/>
          <w:szCs w:val="20"/>
        </w:rPr>
        <w:t xml:space="preserve"> трансформатора напряжения</w:t>
      </w:r>
      <w:r w:rsidRPr="00DB3D6D">
        <w:rPr>
          <w:bCs/>
          <w:color w:val="000000"/>
          <w:sz w:val="20"/>
          <w:szCs w:val="20"/>
        </w:rPr>
        <w:t xml:space="preserve"> </w:t>
      </w:r>
    </w:p>
    <w:p w:rsidR="00DB3D6D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 xml:space="preserve">Работа однофазного трансформатора в режиме х. х., к. з., нагрузки. </w:t>
      </w:r>
    </w:p>
    <w:p w:rsidR="00DB3D6D" w:rsidRPr="0079713C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>Потери и КПД трансформаторов.</w:t>
      </w:r>
    </w:p>
    <w:p w:rsidR="00DB3D6D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>Особенности  и материал исполнения отдельных частей трансформатора.</w:t>
      </w:r>
    </w:p>
    <w:p w:rsidR="00DB3D6D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 xml:space="preserve"> Назначение</w:t>
      </w:r>
      <w:r w:rsidR="00C11D43">
        <w:rPr>
          <w:bCs/>
          <w:color w:val="000000"/>
          <w:sz w:val="20"/>
          <w:szCs w:val="20"/>
        </w:rPr>
        <w:t xml:space="preserve"> термосифонного фильтра</w:t>
      </w:r>
      <w:r w:rsidR="00FA7248">
        <w:rPr>
          <w:bCs/>
          <w:color w:val="000000"/>
          <w:sz w:val="20"/>
          <w:szCs w:val="20"/>
        </w:rPr>
        <w:t xml:space="preserve"> и </w:t>
      </w:r>
      <w:r w:rsidR="00C11D43">
        <w:rPr>
          <w:bCs/>
          <w:color w:val="000000"/>
          <w:sz w:val="20"/>
          <w:szCs w:val="20"/>
        </w:rPr>
        <w:t xml:space="preserve"> </w:t>
      </w:r>
      <w:proofErr w:type="spellStart"/>
      <w:r w:rsidR="00C11D43">
        <w:rPr>
          <w:bCs/>
          <w:color w:val="000000"/>
          <w:sz w:val="20"/>
          <w:szCs w:val="20"/>
        </w:rPr>
        <w:t>маслора</w:t>
      </w:r>
      <w:r w:rsidRPr="0079713C">
        <w:rPr>
          <w:bCs/>
          <w:color w:val="000000"/>
          <w:sz w:val="20"/>
          <w:szCs w:val="20"/>
        </w:rPr>
        <w:t>сширительного</w:t>
      </w:r>
      <w:proofErr w:type="spellEnd"/>
      <w:r w:rsidRPr="0079713C">
        <w:rPr>
          <w:bCs/>
          <w:color w:val="000000"/>
          <w:sz w:val="20"/>
          <w:szCs w:val="20"/>
        </w:rPr>
        <w:t xml:space="preserve"> бака</w:t>
      </w:r>
      <w:r w:rsidR="00C11D43">
        <w:rPr>
          <w:bCs/>
          <w:color w:val="000000"/>
          <w:sz w:val="20"/>
          <w:szCs w:val="20"/>
        </w:rPr>
        <w:t xml:space="preserve"> тр</w:t>
      </w:r>
      <w:r w:rsidR="000A5B92">
        <w:rPr>
          <w:bCs/>
          <w:color w:val="000000"/>
          <w:sz w:val="20"/>
          <w:szCs w:val="20"/>
        </w:rPr>
        <w:t>ансформатор</w:t>
      </w:r>
      <w:r w:rsidR="00C11D43">
        <w:rPr>
          <w:bCs/>
          <w:color w:val="000000"/>
          <w:sz w:val="20"/>
          <w:szCs w:val="20"/>
        </w:rPr>
        <w:t>а</w:t>
      </w:r>
      <w:r w:rsidRPr="0079713C">
        <w:rPr>
          <w:bCs/>
          <w:color w:val="000000"/>
          <w:sz w:val="20"/>
          <w:szCs w:val="20"/>
        </w:rPr>
        <w:t xml:space="preserve"> </w:t>
      </w:r>
    </w:p>
    <w:p w:rsidR="000A5B92" w:rsidRDefault="00C11D43" w:rsidP="000A5B92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0A5B92">
        <w:rPr>
          <w:bCs/>
          <w:color w:val="000000"/>
          <w:sz w:val="20"/>
          <w:szCs w:val="20"/>
        </w:rPr>
        <w:t>Назначение в</w:t>
      </w:r>
      <w:r w:rsidR="00DB3D6D" w:rsidRPr="000A5B92">
        <w:rPr>
          <w:bCs/>
          <w:color w:val="000000"/>
          <w:sz w:val="20"/>
          <w:szCs w:val="20"/>
        </w:rPr>
        <w:t>водов, отводов, газового реле, устройства РПН</w:t>
      </w:r>
      <w:r w:rsidRPr="000A5B92">
        <w:rPr>
          <w:bCs/>
          <w:color w:val="000000"/>
          <w:sz w:val="20"/>
          <w:szCs w:val="20"/>
        </w:rPr>
        <w:t xml:space="preserve"> </w:t>
      </w:r>
      <w:r w:rsidR="000A5B92">
        <w:rPr>
          <w:bCs/>
          <w:color w:val="000000"/>
          <w:sz w:val="20"/>
          <w:szCs w:val="20"/>
        </w:rPr>
        <w:t>трансформатора</w:t>
      </w:r>
      <w:r w:rsidR="000A5B92" w:rsidRPr="0079713C">
        <w:rPr>
          <w:bCs/>
          <w:color w:val="000000"/>
          <w:sz w:val="20"/>
          <w:szCs w:val="20"/>
        </w:rPr>
        <w:t xml:space="preserve"> </w:t>
      </w:r>
    </w:p>
    <w:p w:rsidR="00DB3D6D" w:rsidRPr="000A5B92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0A5B92">
        <w:rPr>
          <w:bCs/>
          <w:color w:val="000000"/>
          <w:sz w:val="20"/>
          <w:szCs w:val="20"/>
        </w:rPr>
        <w:t>Материалы, применяемые для изготовления частей трансформаторов и их свойства</w:t>
      </w:r>
    </w:p>
    <w:p w:rsidR="00DB3D6D" w:rsidRPr="0079713C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>Методы испытания трансформаторного масла</w:t>
      </w:r>
    </w:p>
    <w:p w:rsidR="00DB3D6D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 xml:space="preserve">Трансформаторы сварочные, </w:t>
      </w:r>
      <w:r w:rsidR="00C11D43">
        <w:rPr>
          <w:bCs/>
          <w:color w:val="000000"/>
          <w:sz w:val="20"/>
          <w:szCs w:val="20"/>
        </w:rPr>
        <w:t>конструкция, назначение</w:t>
      </w:r>
    </w:p>
    <w:p w:rsidR="00C11D43" w:rsidRDefault="00C11D43" w:rsidP="00C11D43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 xml:space="preserve">Трансформаторы сварочные, </w:t>
      </w:r>
      <w:r>
        <w:rPr>
          <w:bCs/>
          <w:color w:val="000000"/>
          <w:sz w:val="20"/>
          <w:szCs w:val="20"/>
        </w:rPr>
        <w:t>конструкция, назначение</w:t>
      </w:r>
    </w:p>
    <w:p w:rsidR="00C11D43" w:rsidRPr="00C11D43" w:rsidRDefault="00C11D43" w:rsidP="00C11D43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C11D43">
        <w:rPr>
          <w:bCs/>
          <w:color w:val="000000"/>
          <w:sz w:val="20"/>
          <w:szCs w:val="20"/>
        </w:rPr>
        <w:t xml:space="preserve">Трансформаторы  </w:t>
      </w:r>
      <w:r w:rsidR="00FA7248">
        <w:rPr>
          <w:bCs/>
          <w:color w:val="000000"/>
          <w:sz w:val="20"/>
          <w:szCs w:val="20"/>
        </w:rPr>
        <w:t xml:space="preserve">разделительные </w:t>
      </w:r>
      <w:r w:rsidRPr="00C11D43">
        <w:rPr>
          <w:bCs/>
          <w:color w:val="000000"/>
          <w:sz w:val="20"/>
          <w:szCs w:val="20"/>
        </w:rPr>
        <w:t xml:space="preserve"> конструкция, назначение</w:t>
      </w:r>
    </w:p>
    <w:p w:rsidR="00DB3D6D" w:rsidRPr="0079713C" w:rsidRDefault="00FA7248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А</w:t>
      </w:r>
      <w:r w:rsidR="00DB3D6D" w:rsidRPr="0079713C">
        <w:rPr>
          <w:bCs/>
          <w:color w:val="000000"/>
          <w:sz w:val="20"/>
          <w:szCs w:val="20"/>
        </w:rPr>
        <w:t>втотрансформаторы и их свойства.</w:t>
      </w:r>
    </w:p>
    <w:p w:rsidR="00DB3D6D" w:rsidRPr="0079713C" w:rsidRDefault="00DB3D6D" w:rsidP="00DB3D6D">
      <w:pPr>
        <w:pStyle w:val="aa"/>
        <w:numPr>
          <w:ilvl w:val="0"/>
          <w:numId w:val="14"/>
        </w:numPr>
        <w:jc w:val="both"/>
        <w:rPr>
          <w:bCs/>
          <w:color w:val="000000"/>
          <w:sz w:val="20"/>
          <w:szCs w:val="20"/>
        </w:rPr>
      </w:pPr>
      <w:r w:rsidRPr="0079713C">
        <w:rPr>
          <w:bCs/>
          <w:color w:val="000000"/>
          <w:sz w:val="20"/>
          <w:szCs w:val="20"/>
        </w:rPr>
        <w:t>Перехо</w:t>
      </w:r>
      <w:r>
        <w:rPr>
          <w:bCs/>
          <w:color w:val="000000"/>
          <w:sz w:val="20"/>
          <w:szCs w:val="20"/>
        </w:rPr>
        <w:t>дные процессы в трансформаторах</w:t>
      </w:r>
    </w:p>
    <w:p w:rsidR="00DB3D6D" w:rsidRPr="00DB3D6D" w:rsidRDefault="00DB3D6D" w:rsidP="00DB3D6D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 w:rsidRPr="0079713C">
        <w:rPr>
          <w:color w:val="000000"/>
          <w:sz w:val="20"/>
          <w:szCs w:val="20"/>
        </w:rPr>
        <w:t xml:space="preserve">Особенности и виды вращающихся преобразователей, </w:t>
      </w:r>
    </w:p>
    <w:p w:rsidR="00DB3D6D" w:rsidRPr="00DB3D6D" w:rsidRDefault="00DB3D6D" w:rsidP="00DB3D6D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Т</w:t>
      </w:r>
      <w:r w:rsidRPr="0079713C">
        <w:rPr>
          <w:color w:val="000000"/>
          <w:sz w:val="20"/>
          <w:szCs w:val="20"/>
        </w:rPr>
        <w:t>ипы преобразовател</w:t>
      </w:r>
      <w:r>
        <w:rPr>
          <w:color w:val="000000"/>
          <w:sz w:val="20"/>
          <w:szCs w:val="20"/>
        </w:rPr>
        <w:t>ей, одноякорные преобразователи</w:t>
      </w:r>
    </w:p>
    <w:p w:rsidR="00DB3D6D" w:rsidRPr="0079713C" w:rsidRDefault="00DB3D6D" w:rsidP="00DB3D6D">
      <w:pPr>
        <w:pStyle w:val="a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Х</w:t>
      </w:r>
      <w:r w:rsidRPr="0079713C">
        <w:rPr>
          <w:color w:val="000000"/>
          <w:sz w:val="20"/>
          <w:szCs w:val="20"/>
        </w:rPr>
        <w:t>арактеристики дизель – генераторов.</w:t>
      </w:r>
    </w:p>
    <w:p w:rsidR="00DB3D6D" w:rsidRPr="00DB3D6D" w:rsidRDefault="00DB3D6D" w:rsidP="00DB3D6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Понятие о полупроводниках</w:t>
      </w:r>
    </w:p>
    <w:p w:rsidR="00822A9F" w:rsidRDefault="00822A9F" w:rsidP="003D42EF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B3D6D" w:rsidRDefault="00DB3D6D" w:rsidP="003D42EF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DB3D6D" w:rsidSect="00DB3D6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D42EF" w:rsidRPr="00FE6FBB" w:rsidRDefault="003D42EF" w:rsidP="000A5B9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FBB">
        <w:rPr>
          <w:rFonts w:ascii="Times New Roman" w:hAnsi="Times New Roman" w:cs="Times New Roman"/>
          <w:b/>
          <w:sz w:val="20"/>
          <w:szCs w:val="20"/>
        </w:rPr>
        <w:lastRenderedPageBreak/>
        <w:t>Содержание ответа на вопрос должно быть исчерпывающим, соответствовать поставленному заданию. При необходимости о</w:t>
      </w:r>
      <w:r w:rsidR="000A5B92">
        <w:rPr>
          <w:rFonts w:ascii="Times New Roman" w:hAnsi="Times New Roman" w:cs="Times New Roman"/>
          <w:b/>
          <w:sz w:val="20"/>
          <w:szCs w:val="20"/>
        </w:rPr>
        <w:t xml:space="preserve">тветы иллюстрируются формулами, </w:t>
      </w:r>
      <w:r w:rsidRPr="00FE6FBB">
        <w:rPr>
          <w:rFonts w:ascii="Times New Roman" w:hAnsi="Times New Roman" w:cs="Times New Roman"/>
          <w:b/>
          <w:sz w:val="20"/>
          <w:szCs w:val="20"/>
        </w:rPr>
        <w:t xml:space="preserve">схемами, таблицами. </w:t>
      </w:r>
    </w:p>
    <w:p w:rsidR="003D42EF" w:rsidRPr="00FE6FBB" w:rsidRDefault="003D42EF" w:rsidP="000A5B9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FBB">
        <w:rPr>
          <w:rFonts w:ascii="Times New Roman" w:hAnsi="Times New Roman" w:cs="Times New Roman"/>
          <w:b/>
          <w:sz w:val="20"/>
          <w:szCs w:val="20"/>
        </w:rPr>
        <w:t>Работы должны быть оформлены аккуратно, текст должен быть разборчивым, удобным для чтения, желательно набирать его на компьютере и распечатывать на принтере.</w:t>
      </w:r>
    </w:p>
    <w:p w:rsidR="003D42EF" w:rsidRPr="00FE6FBB" w:rsidRDefault="003D42EF" w:rsidP="000A5B9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FBB">
        <w:rPr>
          <w:rFonts w:ascii="Times New Roman" w:hAnsi="Times New Roman" w:cs="Times New Roman"/>
          <w:b/>
          <w:sz w:val="20"/>
          <w:szCs w:val="20"/>
        </w:rPr>
        <w:t>Неразборчивые тексты  не проверяются и возвращаются студенту.</w:t>
      </w:r>
    </w:p>
    <w:p w:rsidR="003D42EF" w:rsidRPr="00FE6FBB" w:rsidRDefault="003D42EF" w:rsidP="003D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FBB">
        <w:rPr>
          <w:rFonts w:ascii="Times New Roman" w:hAnsi="Times New Roman" w:cs="Times New Roman"/>
          <w:b/>
          <w:sz w:val="20"/>
          <w:szCs w:val="20"/>
        </w:rPr>
        <w:lastRenderedPageBreak/>
        <w:t>При возникновении затруднений,  не решаемых студентом самостоятельно с помощью литературных источников,      возникшие вопросы  решаются на консультации с преподавателем.</w:t>
      </w:r>
    </w:p>
    <w:p w:rsidR="00FE6FBB" w:rsidRDefault="00FE6FBB" w:rsidP="003D42EF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D42EF" w:rsidRPr="00952DA4" w:rsidRDefault="003D42EF" w:rsidP="003D42EF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52DA4">
        <w:rPr>
          <w:rFonts w:ascii="Times New Roman" w:hAnsi="Times New Roman" w:cs="Times New Roman"/>
          <w:b/>
          <w:i/>
          <w:sz w:val="20"/>
          <w:szCs w:val="20"/>
          <w:u w:val="single"/>
        </w:rPr>
        <w:t>Второе полугодие, летняя сессия.</w:t>
      </w:r>
    </w:p>
    <w:p w:rsidR="008055A9" w:rsidRDefault="003D42EF" w:rsidP="008055A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Для  итоговой аттестации студентов по дисциплине «</w:t>
      </w:r>
      <w:r w:rsidR="008055A9">
        <w:rPr>
          <w:rFonts w:ascii="Times New Roman" w:hAnsi="Times New Roman" w:cs="Times New Roman"/>
          <w:b/>
          <w:i/>
          <w:sz w:val="20"/>
          <w:szCs w:val="20"/>
        </w:rPr>
        <w:t>Электрические машины</w:t>
      </w:r>
      <w:r>
        <w:rPr>
          <w:rFonts w:ascii="Times New Roman" w:hAnsi="Times New Roman" w:cs="Times New Roman"/>
          <w:b/>
          <w:i/>
          <w:sz w:val="20"/>
          <w:szCs w:val="20"/>
        </w:rPr>
        <w:t>» предусмотрен экзамен.</w:t>
      </w:r>
      <w:r w:rsidR="008055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055A9" w:rsidRPr="00952DA4">
        <w:rPr>
          <w:rFonts w:ascii="Times New Roman" w:hAnsi="Times New Roman" w:cs="Times New Roman"/>
          <w:b/>
          <w:i/>
          <w:sz w:val="20"/>
          <w:szCs w:val="20"/>
        </w:rPr>
        <w:t xml:space="preserve">Вопросы для </w:t>
      </w:r>
      <w:r w:rsidR="008055A9">
        <w:rPr>
          <w:rFonts w:ascii="Times New Roman" w:hAnsi="Times New Roman" w:cs="Times New Roman"/>
          <w:b/>
          <w:i/>
          <w:sz w:val="20"/>
          <w:szCs w:val="20"/>
        </w:rPr>
        <w:t xml:space="preserve">экзамена </w:t>
      </w:r>
      <w:r w:rsidR="008055A9" w:rsidRPr="00952DA4">
        <w:rPr>
          <w:rFonts w:ascii="Times New Roman" w:hAnsi="Times New Roman" w:cs="Times New Roman"/>
          <w:b/>
          <w:i/>
          <w:sz w:val="20"/>
          <w:szCs w:val="20"/>
        </w:rPr>
        <w:t>прилагаются  в методическом пособии с контрольными работами.</w:t>
      </w:r>
    </w:p>
    <w:p w:rsidR="003D42EF" w:rsidRPr="00952DA4" w:rsidRDefault="003D42EF" w:rsidP="003D42E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D42EF" w:rsidRDefault="003D42EF" w:rsidP="003D42EF"/>
    <w:p w:rsidR="00FF243E" w:rsidRDefault="00FF243E"/>
    <w:sectPr w:rsidR="00FF243E" w:rsidSect="00DB3D6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9E" w:rsidRPr="008A36A9" w:rsidRDefault="0034469E" w:rsidP="008A36A9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4469E" w:rsidRPr="008A36A9" w:rsidRDefault="0034469E" w:rsidP="008A36A9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9E" w:rsidRPr="008A36A9" w:rsidRDefault="0034469E" w:rsidP="008A36A9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4469E" w:rsidRPr="008A36A9" w:rsidRDefault="0034469E" w:rsidP="008A36A9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7F6"/>
    <w:multiLevelType w:val="hybridMultilevel"/>
    <w:tmpl w:val="C17A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C9"/>
    <w:multiLevelType w:val="hybridMultilevel"/>
    <w:tmpl w:val="15B05BF6"/>
    <w:lvl w:ilvl="0" w:tplc="841215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780F07"/>
    <w:multiLevelType w:val="hybridMultilevel"/>
    <w:tmpl w:val="488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77AE"/>
    <w:multiLevelType w:val="hybridMultilevel"/>
    <w:tmpl w:val="88F6D12A"/>
    <w:lvl w:ilvl="0" w:tplc="0952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23754"/>
    <w:multiLevelType w:val="hybridMultilevel"/>
    <w:tmpl w:val="15B05BF6"/>
    <w:lvl w:ilvl="0" w:tplc="8412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36A9C"/>
    <w:multiLevelType w:val="hybridMultilevel"/>
    <w:tmpl w:val="3B6A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10E5D"/>
    <w:multiLevelType w:val="hybridMultilevel"/>
    <w:tmpl w:val="66CC11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3DC6050"/>
    <w:multiLevelType w:val="hybridMultilevel"/>
    <w:tmpl w:val="5D1E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F5A36"/>
    <w:multiLevelType w:val="hybridMultilevel"/>
    <w:tmpl w:val="4034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B188E"/>
    <w:multiLevelType w:val="hybridMultilevel"/>
    <w:tmpl w:val="6F82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50E83"/>
    <w:multiLevelType w:val="hybridMultilevel"/>
    <w:tmpl w:val="CDE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60C58"/>
    <w:multiLevelType w:val="hybridMultilevel"/>
    <w:tmpl w:val="7EF4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9002F"/>
    <w:multiLevelType w:val="hybridMultilevel"/>
    <w:tmpl w:val="899A79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53B5711"/>
    <w:multiLevelType w:val="hybridMultilevel"/>
    <w:tmpl w:val="15DE2DDC"/>
    <w:lvl w:ilvl="0" w:tplc="C11CF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2EF"/>
    <w:rsid w:val="000A5B92"/>
    <w:rsid w:val="000F1857"/>
    <w:rsid w:val="0034469E"/>
    <w:rsid w:val="003D42EF"/>
    <w:rsid w:val="00434B74"/>
    <w:rsid w:val="005E6C5F"/>
    <w:rsid w:val="006E1383"/>
    <w:rsid w:val="0079713C"/>
    <w:rsid w:val="007B5B67"/>
    <w:rsid w:val="008055A9"/>
    <w:rsid w:val="00822A9F"/>
    <w:rsid w:val="008A36A9"/>
    <w:rsid w:val="008F7285"/>
    <w:rsid w:val="00A867A0"/>
    <w:rsid w:val="00AF4EBE"/>
    <w:rsid w:val="00BE755A"/>
    <w:rsid w:val="00C11D43"/>
    <w:rsid w:val="00DB3D6D"/>
    <w:rsid w:val="00DD079C"/>
    <w:rsid w:val="00EA6D9D"/>
    <w:rsid w:val="00F62C7E"/>
    <w:rsid w:val="00FA7248"/>
    <w:rsid w:val="00FE6FBB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EF"/>
    <w:pPr>
      <w:ind w:left="720"/>
      <w:contextualSpacing/>
    </w:pPr>
  </w:style>
  <w:style w:type="character" w:styleId="a4">
    <w:name w:val="Hyperlink"/>
    <w:basedOn w:val="a0"/>
    <w:rsid w:val="003D42EF"/>
    <w:rPr>
      <w:color w:val="0000FF"/>
      <w:u w:val="single"/>
    </w:rPr>
  </w:style>
  <w:style w:type="paragraph" w:styleId="a5">
    <w:name w:val="Normal (Web)"/>
    <w:basedOn w:val="a"/>
    <w:rsid w:val="003D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semiHidden/>
    <w:rsid w:val="003D42EF"/>
    <w:rPr>
      <w:sz w:val="24"/>
      <w:szCs w:val="24"/>
    </w:rPr>
  </w:style>
  <w:style w:type="paragraph" w:styleId="a7">
    <w:name w:val="footnote text"/>
    <w:basedOn w:val="a"/>
    <w:link w:val="a6"/>
    <w:semiHidden/>
    <w:rsid w:val="003D42EF"/>
    <w:pPr>
      <w:spacing w:after="0" w:line="240" w:lineRule="auto"/>
    </w:pPr>
    <w:rPr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3D42EF"/>
    <w:rPr>
      <w:sz w:val="20"/>
      <w:szCs w:val="20"/>
    </w:rPr>
  </w:style>
  <w:style w:type="paragraph" w:styleId="a8">
    <w:name w:val="footer"/>
    <w:basedOn w:val="a"/>
    <w:link w:val="a9"/>
    <w:rsid w:val="007971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79713C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a">
    <w:name w:val="......."/>
    <w:basedOn w:val="a"/>
    <w:next w:val="a"/>
    <w:uiPriority w:val="99"/>
    <w:rsid w:val="00797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A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3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Ирина</cp:lastModifiedBy>
  <cp:revision>10</cp:revision>
  <cp:lastPrinted>2014-06-27T08:25:00Z</cp:lastPrinted>
  <dcterms:created xsi:type="dcterms:W3CDTF">2014-03-05T15:58:00Z</dcterms:created>
  <dcterms:modified xsi:type="dcterms:W3CDTF">2015-01-07T13:41:00Z</dcterms:modified>
</cp:coreProperties>
</file>